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AF" w:rsidRDefault="004B66AF" w:rsidP="004B66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ПОДПИСКА </w:t>
      </w:r>
      <w:r w:rsidR="004C6A89">
        <w:rPr>
          <w:rFonts w:ascii="Times New Roman" w:hAnsi="Times New Roman" w:cs="Times New Roman"/>
          <w:b/>
          <w:sz w:val="26"/>
          <w:szCs w:val="26"/>
        </w:rPr>
        <w:t>В ПОДКРЕПА</w:t>
      </w:r>
    </w:p>
    <w:p w:rsidR="004B66AF" w:rsidRDefault="004B66AF" w:rsidP="004B66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РАБОТЕЩИТЕ И СЛУЖИТЕЛИТЕ </w:t>
      </w:r>
    </w:p>
    <w:p w:rsidR="004B66AF" w:rsidRDefault="004B66AF" w:rsidP="004B66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СТРУКТУРАТА НА ИАБГ</w:t>
      </w:r>
      <w:r w:rsidR="004C6A89">
        <w:rPr>
          <w:rFonts w:ascii="Times New Roman" w:hAnsi="Times New Roman" w:cs="Times New Roman"/>
          <w:b/>
          <w:sz w:val="26"/>
          <w:szCs w:val="26"/>
        </w:rPr>
        <w:t xml:space="preserve"> И ИАРА</w:t>
      </w:r>
    </w:p>
    <w:p w:rsidR="00087B22" w:rsidRDefault="00087B22" w:rsidP="004B66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</w:t>
      </w:r>
      <w:r w:rsidR="00E916DB">
        <w:rPr>
          <w:rFonts w:ascii="Times New Roman" w:hAnsi="Times New Roman" w:cs="Times New Roman"/>
          <w:b/>
          <w:sz w:val="26"/>
          <w:szCs w:val="26"/>
        </w:rPr>
        <w:t>…</w:t>
      </w:r>
      <w:r w:rsidR="005F77B2">
        <w:rPr>
          <w:rFonts w:ascii="Times New Roman" w:hAnsi="Times New Roman" w:cs="Times New Roman"/>
          <w:b/>
          <w:sz w:val="26"/>
          <w:szCs w:val="26"/>
        </w:rPr>
        <w:t>……………</w:t>
      </w:r>
    </w:p>
    <w:p w:rsidR="004B66AF" w:rsidRDefault="004B66AF" w:rsidP="004B66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4BE7" w:rsidRPr="00BB4BE7" w:rsidRDefault="00D77D2D" w:rsidP="00BB4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вярваме, че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 xml:space="preserve"> „ </w:t>
      </w:r>
      <w:r>
        <w:rPr>
          <w:rFonts w:ascii="Times New Roman" w:hAnsi="Times New Roman" w:cs="Times New Roman"/>
          <w:b/>
          <w:sz w:val="26"/>
          <w:szCs w:val="26"/>
        </w:rPr>
        <w:t>НЯМА</w:t>
      </w:r>
      <w:r w:rsidR="004B66AF" w:rsidRPr="00BB4B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ПАРИ за</w:t>
      </w:r>
      <w:r w:rsidR="004B66AF" w:rsidRPr="00BB4B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УВЕЛИЧЕНИЕ на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2DAB">
        <w:rPr>
          <w:rFonts w:ascii="Times New Roman" w:hAnsi="Times New Roman" w:cs="Times New Roman"/>
          <w:b/>
          <w:sz w:val="26"/>
          <w:szCs w:val="26"/>
        </w:rPr>
        <w:t>ЗАПЛАТИТЕ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4B66AF" w:rsidRPr="00BB4BE7">
        <w:rPr>
          <w:rFonts w:ascii="Times New Roman" w:hAnsi="Times New Roman" w:cs="Times New Roman"/>
          <w:b/>
          <w:sz w:val="26"/>
          <w:szCs w:val="26"/>
        </w:rPr>
        <w:t xml:space="preserve"> Изпълнителна агенция „Борба с градушките”</w:t>
      </w:r>
      <w:r w:rsidR="004C6A89">
        <w:rPr>
          <w:rFonts w:ascii="Times New Roman" w:hAnsi="Times New Roman" w:cs="Times New Roman"/>
          <w:b/>
          <w:sz w:val="26"/>
          <w:szCs w:val="26"/>
        </w:rPr>
        <w:t xml:space="preserve"> и Изпълнителна агенция по рибарство и </w:t>
      </w:r>
      <w:proofErr w:type="spellStart"/>
      <w:r w:rsidR="004C6A89">
        <w:rPr>
          <w:rFonts w:ascii="Times New Roman" w:hAnsi="Times New Roman" w:cs="Times New Roman"/>
          <w:b/>
          <w:sz w:val="26"/>
          <w:szCs w:val="26"/>
        </w:rPr>
        <w:t>аквакултури</w:t>
      </w:r>
      <w:proofErr w:type="spellEnd"/>
      <w:r w:rsidR="00BB4BE7" w:rsidRPr="00BB4BE7">
        <w:rPr>
          <w:rFonts w:ascii="Times New Roman" w:hAnsi="Times New Roman" w:cs="Times New Roman"/>
          <w:b/>
          <w:sz w:val="26"/>
          <w:szCs w:val="26"/>
        </w:rPr>
        <w:t>!</w:t>
      </w:r>
    </w:p>
    <w:p w:rsidR="00BB4BE7" w:rsidRPr="00BB4BE7" w:rsidRDefault="004C6A89" w:rsidP="00BB4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Подкрепяме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 xml:space="preserve"> справедливо</w:t>
      </w:r>
      <w:r>
        <w:rPr>
          <w:rFonts w:ascii="Times New Roman" w:hAnsi="Times New Roman" w:cs="Times New Roman"/>
          <w:b/>
          <w:sz w:val="26"/>
          <w:szCs w:val="26"/>
        </w:rPr>
        <w:t>то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 xml:space="preserve"> увеличение на </w:t>
      </w:r>
      <w:r w:rsidR="003402F8">
        <w:rPr>
          <w:rFonts w:ascii="Times New Roman" w:hAnsi="Times New Roman" w:cs="Times New Roman"/>
          <w:b/>
          <w:sz w:val="26"/>
          <w:szCs w:val="26"/>
        </w:rPr>
        <w:t>ЗАПЛАТИТЕ</w:t>
      </w:r>
      <w:r w:rsidR="00D77D2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="00D77D2D">
        <w:rPr>
          <w:rFonts w:ascii="Times New Roman" w:hAnsi="Times New Roman" w:cs="Times New Roman"/>
          <w:b/>
          <w:sz w:val="26"/>
          <w:szCs w:val="26"/>
        </w:rPr>
        <w:t>с 15%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 xml:space="preserve"> веднага!</w:t>
      </w:r>
    </w:p>
    <w:p w:rsidR="00BB4BE7" w:rsidRDefault="004C6A89" w:rsidP="00BB4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Подкрепяме</w:t>
      </w:r>
      <w:r w:rsidR="00393D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02F8" w:rsidRPr="003402F8">
        <w:rPr>
          <w:rFonts w:ascii="Times New Roman" w:hAnsi="Times New Roman" w:cs="Times New Roman"/>
          <w:b/>
          <w:sz w:val="26"/>
          <w:szCs w:val="26"/>
        </w:rPr>
        <w:t>#</w:t>
      </w:r>
      <w:r w:rsidR="003402F8">
        <w:rPr>
          <w:rFonts w:ascii="Times New Roman" w:hAnsi="Times New Roman" w:cs="Times New Roman"/>
          <w:b/>
          <w:sz w:val="26"/>
          <w:szCs w:val="26"/>
        </w:rPr>
        <w:t>ПРОТЕСТ</w:t>
      </w:r>
      <w:r w:rsidR="00393DAD">
        <w:rPr>
          <w:rFonts w:ascii="Times New Roman" w:hAnsi="Times New Roman" w:cs="Times New Roman"/>
          <w:b/>
          <w:sz w:val="26"/>
          <w:szCs w:val="26"/>
        </w:rPr>
        <w:t xml:space="preserve"> на работното</w:t>
      </w:r>
      <w:r w:rsidR="008B6FDA">
        <w:rPr>
          <w:rFonts w:ascii="Times New Roman" w:hAnsi="Times New Roman" w:cs="Times New Roman"/>
          <w:b/>
          <w:sz w:val="26"/>
          <w:szCs w:val="26"/>
        </w:rPr>
        <w:t xml:space="preserve"> им</w:t>
      </w:r>
      <w:r w:rsidR="00393DAD">
        <w:rPr>
          <w:rFonts w:ascii="Times New Roman" w:hAnsi="Times New Roman" w:cs="Times New Roman"/>
          <w:b/>
          <w:sz w:val="26"/>
          <w:szCs w:val="26"/>
        </w:rPr>
        <w:t xml:space="preserve"> място</w:t>
      </w:r>
      <w:r w:rsidR="00BB4BE7" w:rsidRPr="00BB4BE7">
        <w:rPr>
          <w:rFonts w:ascii="Times New Roman" w:hAnsi="Times New Roman" w:cs="Times New Roman"/>
          <w:b/>
          <w:sz w:val="26"/>
          <w:szCs w:val="26"/>
        </w:rPr>
        <w:t>!</w:t>
      </w:r>
    </w:p>
    <w:p w:rsidR="00BB4BE7" w:rsidRPr="00BB4BE7" w:rsidRDefault="00BB4BE7" w:rsidP="00BB4BE7">
      <w:pPr>
        <w:pStyle w:val="ListParagraph"/>
        <w:spacing w:after="0" w:line="240" w:lineRule="auto"/>
        <w:ind w:left="43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2108"/>
        <w:gridCol w:w="1579"/>
      </w:tblGrid>
      <w:tr w:rsidR="00BB4BE7" w:rsidRPr="00087B22" w:rsidTr="00087B22">
        <w:tc>
          <w:tcPr>
            <w:tcW w:w="5495" w:type="dxa"/>
          </w:tcPr>
          <w:p w:rsidR="00E916DB" w:rsidRPr="00087B22" w:rsidRDefault="00BB4BE7" w:rsidP="00DE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22">
              <w:rPr>
                <w:rFonts w:ascii="Times New Roman" w:hAnsi="Times New Roman" w:cs="Times New Roman"/>
                <w:b/>
                <w:sz w:val="28"/>
                <w:szCs w:val="28"/>
              </w:rPr>
              <w:t>Име и фамилия</w:t>
            </w:r>
          </w:p>
        </w:tc>
        <w:tc>
          <w:tcPr>
            <w:tcW w:w="2126" w:type="dxa"/>
          </w:tcPr>
          <w:p w:rsidR="00BB4BE7" w:rsidRPr="00087B22" w:rsidRDefault="00BB4BE7" w:rsidP="00BB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22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1591" w:type="dxa"/>
          </w:tcPr>
          <w:p w:rsidR="00BB4BE7" w:rsidRPr="00087B22" w:rsidRDefault="00BB4BE7" w:rsidP="00BB4B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22">
              <w:rPr>
                <w:rFonts w:ascii="Times New Roman" w:hAnsi="Times New Roman" w:cs="Times New Roman"/>
                <w:b/>
                <w:sz w:val="28"/>
                <w:szCs w:val="28"/>
              </w:rPr>
              <w:t>Подпис</w:t>
            </w:r>
          </w:p>
        </w:tc>
      </w:tr>
      <w:tr w:rsidR="00BB4BE7" w:rsidTr="00087B22">
        <w:tc>
          <w:tcPr>
            <w:tcW w:w="5495" w:type="dxa"/>
          </w:tcPr>
          <w:p w:rsidR="00DE148D" w:rsidRDefault="00DE148D"/>
          <w:p w:rsidR="00E916DB" w:rsidRDefault="00E916DB"/>
        </w:tc>
        <w:tc>
          <w:tcPr>
            <w:tcW w:w="2126" w:type="dxa"/>
          </w:tcPr>
          <w:p w:rsidR="00BB4BE7" w:rsidRDefault="00BB4BE7"/>
        </w:tc>
        <w:tc>
          <w:tcPr>
            <w:tcW w:w="1591" w:type="dxa"/>
          </w:tcPr>
          <w:p w:rsidR="00BB4BE7" w:rsidRDefault="00BB4BE7"/>
        </w:tc>
      </w:tr>
      <w:tr w:rsidR="00BB4BE7" w:rsidTr="00087B22">
        <w:tc>
          <w:tcPr>
            <w:tcW w:w="5495" w:type="dxa"/>
          </w:tcPr>
          <w:p w:rsidR="00BB4BE7" w:rsidRDefault="00BB4BE7"/>
          <w:p w:rsidR="00E916DB" w:rsidRDefault="00E916DB"/>
        </w:tc>
        <w:tc>
          <w:tcPr>
            <w:tcW w:w="2126" w:type="dxa"/>
          </w:tcPr>
          <w:p w:rsidR="00BB4BE7" w:rsidRDefault="00BB4BE7"/>
        </w:tc>
        <w:tc>
          <w:tcPr>
            <w:tcW w:w="1591" w:type="dxa"/>
          </w:tcPr>
          <w:p w:rsidR="00BB4BE7" w:rsidRDefault="00BB4BE7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087B22" w:rsidTr="00087B22">
        <w:tc>
          <w:tcPr>
            <w:tcW w:w="5495" w:type="dxa"/>
          </w:tcPr>
          <w:p w:rsidR="00087B22" w:rsidRDefault="00087B22"/>
          <w:p w:rsidR="00E916DB" w:rsidRDefault="00E916DB"/>
        </w:tc>
        <w:tc>
          <w:tcPr>
            <w:tcW w:w="2126" w:type="dxa"/>
          </w:tcPr>
          <w:p w:rsidR="00087B22" w:rsidRDefault="00087B22"/>
        </w:tc>
        <w:tc>
          <w:tcPr>
            <w:tcW w:w="1591" w:type="dxa"/>
          </w:tcPr>
          <w:p w:rsidR="00087B22" w:rsidRDefault="00087B22"/>
        </w:tc>
      </w:tr>
      <w:tr w:rsidR="00E916DB" w:rsidTr="00087B22">
        <w:tc>
          <w:tcPr>
            <w:tcW w:w="5495" w:type="dxa"/>
          </w:tcPr>
          <w:p w:rsidR="00E916DB" w:rsidRDefault="00E916DB"/>
          <w:p w:rsidR="00E916DB" w:rsidRDefault="00E916DB"/>
        </w:tc>
        <w:tc>
          <w:tcPr>
            <w:tcW w:w="2126" w:type="dxa"/>
          </w:tcPr>
          <w:p w:rsidR="00E916DB" w:rsidRDefault="00E916DB"/>
        </w:tc>
        <w:tc>
          <w:tcPr>
            <w:tcW w:w="1591" w:type="dxa"/>
          </w:tcPr>
          <w:p w:rsidR="00E916DB" w:rsidRDefault="00E916DB"/>
        </w:tc>
      </w:tr>
      <w:tr w:rsidR="00E916DB" w:rsidTr="00087B22">
        <w:tc>
          <w:tcPr>
            <w:tcW w:w="5495" w:type="dxa"/>
          </w:tcPr>
          <w:p w:rsidR="00E916DB" w:rsidRDefault="00E916DB"/>
          <w:p w:rsidR="00E916DB" w:rsidRDefault="00E916DB"/>
        </w:tc>
        <w:tc>
          <w:tcPr>
            <w:tcW w:w="2126" w:type="dxa"/>
          </w:tcPr>
          <w:p w:rsidR="00E916DB" w:rsidRDefault="00E916DB"/>
        </w:tc>
        <w:tc>
          <w:tcPr>
            <w:tcW w:w="1591" w:type="dxa"/>
          </w:tcPr>
          <w:p w:rsidR="00E916DB" w:rsidRDefault="00E916DB"/>
        </w:tc>
      </w:tr>
      <w:tr w:rsidR="00E916DB" w:rsidTr="00087B22">
        <w:tc>
          <w:tcPr>
            <w:tcW w:w="5495" w:type="dxa"/>
          </w:tcPr>
          <w:p w:rsidR="00E916DB" w:rsidRDefault="00E916DB"/>
          <w:p w:rsidR="00E916DB" w:rsidRDefault="00E916DB"/>
        </w:tc>
        <w:tc>
          <w:tcPr>
            <w:tcW w:w="2126" w:type="dxa"/>
          </w:tcPr>
          <w:p w:rsidR="00E916DB" w:rsidRDefault="00E916DB"/>
        </w:tc>
        <w:tc>
          <w:tcPr>
            <w:tcW w:w="1591" w:type="dxa"/>
          </w:tcPr>
          <w:p w:rsidR="00E916DB" w:rsidRDefault="00E916DB"/>
        </w:tc>
      </w:tr>
      <w:tr w:rsidR="00E916DB" w:rsidTr="00087B22">
        <w:tc>
          <w:tcPr>
            <w:tcW w:w="5495" w:type="dxa"/>
          </w:tcPr>
          <w:p w:rsidR="00E916DB" w:rsidRDefault="00E916DB"/>
          <w:p w:rsidR="00E916DB" w:rsidRDefault="00E916DB"/>
        </w:tc>
        <w:tc>
          <w:tcPr>
            <w:tcW w:w="2126" w:type="dxa"/>
          </w:tcPr>
          <w:p w:rsidR="00E916DB" w:rsidRDefault="00E916DB"/>
        </w:tc>
        <w:tc>
          <w:tcPr>
            <w:tcW w:w="1591" w:type="dxa"/>
          </w:tcPr>
          <w:p w:rsidR="00E916DB" w:rsidRDefault="00E916DB"/>
        </w:tc>
      </w:tr>
      <w:tr w:rsidR="00E916DB" w:rsidTr="00087B22">
        <w:tc>
          <w:tcPr>
            <w:tcW w:w="5495" w:type="dxa"/>
          </w:tcPr>
          <w:p w:rsidR="00E916DB" w:rsidRDefault="00E916DB"/>
          <w:p w:rsidR="00E916DB" w:rsidRDefault="00E916DB"/>
        </w:tc>
        <w:tc>
          <w:tcPr>
            <w:tcW w:w="2126" w:type="dxa"/>
          </w:tcPr>
          <w:p w:rsidR="00E916DB" w:rsidRDefault="00E916DB"/>
        </w:tc>
        <w:tc>
          <w:tcPr>
            <w:tcW w:w="1591" w:type="dxa"/>
          </w:tcPr>
          <w:p w:rsidR="00E916DB" w:rsidRDefault="00E916DB"/>
        </w:tc>
      </w:tr>
      <w:tr w:rsidR="00E916DB" w:rsidTr="00087B22">
        <w:tc>
          <w:tcPr>
            <w:tcW w:w="5495" w:type="dxa"/>
          </w:tcPr>
          <w:p w:rsidR="00E916DB" w:rsidRDefault="00E916DB"/>
          <w:p w:rsidR="00E916DB" w:rsidRDefault="00E916DB"/>
        </w:tc>
        <w:tc>
          <w:tcPr>
            <w:tcW w:w="2126" w:type="dxa"/>
          </w:tcPr>
          <w:p w:rsidR="00E916DB" w:rsidRDefault="00E916DB"/>
        </w:tc>
        <w:tc>
          <w:tcPr>
            <w:tcW w:w="1591" w:type="dxa"/>
          </w:tcPr>
          <w:p w:rsidR="00E916DB" w:rsidRDefault="00E916DB"/>
        </w:tc>
      </w:tr>
      <w:tr w:rsidR="003402F8" w:rsidTr="00087B22">
        <w:tc>
          <w:tcPr>
            <w:tcW w:w="5495" w:type="dxa"/>
          </w:tcPr>
          <w:p w:rsidR="003402F8" w:rsidRDefault="003402F8">
            <w:pPr>
              <w:rPr>
                <w:lang w:val="en-US"/>
              </w:rPr>
            </w:pPr>
          </w:p>
          <w:p w:rsidR="003402F8" w:rsidRDefault="003402F8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3402F8" w:rsidRDefault="003402F8"/>
        </w:tc>
        <w:tc>
          <w:tcPr>
            <w:tcW w:w="1591" w:type="dxa"/>
          </w:tcPr>
          <w:p w:rsidR="003402F8" w:rsidRDefault="003402F8"/>
        </w:tc>
      </w:tr>
    </w:tbl>
    <w:p w:rsidR="00DE148D" w:rsidRDefault="00DE148D" w:rsidP="00DE148D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A89" w:rsidRDefault="004C6A89" w:rsidP="004C6A8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ПОДПИСКА В ПОДКРЕПА</w:t>
      </w:r>
    </w:p>
    <w:p w:rsidR="004C6A89" w:rsidRDefault="004C6A89" w:rsidP="004C6A8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РАБОТЕЩИТЕ И СЛУЖИТЕЛИТЕ </w:t>
      </w:r>
    </w:p>
    <w:p w:rsidR="004C6A89" w:rsidRDefault="004C6A89" w:rsidP="004C6A8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СТРУКТУРАТА НА ИАБГ И ИАРА</w:t>
      </w:r>
      <w:bookmarkStart w:id="0" w:name="_GoBack"/>
      <w:bookmarkEnd w:id="0"/>
    </w:p>
    <w:p w:rsidR="004C6A89" w:rsidRDefault="004C6A89" w:rsidP="004C6A8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</w:t>
      </w:r>
    </w:p>
    <w:p w:rsidR="004C6A89" w:rsidRDefault="004C6A89" w:rsidP="004C6A89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6A89" w:rsidRPr="00BB4BE7" w:rsidRDefault="004C6A89" w:rsidP="004C6A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 вярваме, че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„ </w:t>
      </w:r>
      <w:r>
        <w:rPr>
          <w:rFonts w:ascii="Times New Roman" w:hAnsi="Times New Roman" w:cs="Times New Roman"/>
          <w:b/>
          <w:sz w:val="26"/>
          <w:szCs w:val="26"/>
        </w:rPr>
        <w:t>НЯМА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ПАРИ за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УВЕЛИЧЕНИЕ на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ЗАПЛАТИТЕ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в Изпълнителна агенция „Борба с градушките”</w:t>
      </w:r>
      <w:r>
        <w:rPr>
          <w:rFonts w:ascii="Times New Roman" w:hAnsi="Times New Roman" w:cs="Times New Roman"/>
          <w:b/>
          <w:sz w:val="26"/>
          <w:szCs w:val="26"/>
        </w:rPr>
        <w:t xml:space="preserve"> и Изпълнителна агенция по рибарство 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аквакултури</w:t>
      </w:r>
      <w:proofErr w:type="spellEnd"/>
      <w:r w:rsidRPr="00BB4BE7">
        <w:rPr>
          <w:rFonts w:ascii="Times New Roman" w:hAnsi="Times New Roman" w:cs="Times New Roman"/>
          <w:b/>
          <w:sz w:val="26"/>
          <w:szCs w:val="26"/>
        </w:rPr>
        <w:t>!</w:t>
      </w:r>
    </w:p>
    <w:p w:rsidR="004C6A89" w:rsidRDefault="004C6A89" w:rsidP="004C6A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Подкрепяме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справедливо</w:t>
      </w:r>
      <w:r>
        <w:rPr>
          <w:rFonts w:ascii="Times New Roman" w:hAnsi="Times New Roman" w:cs="Times New Roman"/>
          <w:b/>
          <w:sz w:val="26"/>
          <w:szCs w:val="26"/>
        </w:rPr>
        <w:t>то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увеличение на </w:t>
      </w:r>
      <w:r>
        <w:rPr>
          <w:rFonts w:ascii="Times New Roman" w:hAnsi="Times New Roman" w:cs="Times New Roman"/>
          <w:b/>
          <w:sz w:val="26"/>
          <w:szCs w:val="26"/>
        </w:rPr>
        <w:t>ЗАПЛАТИТЕ им с 15%</w:t>
      </w:r>
      <w:r w:rsidRPr="00BB4BE7">
        <w:rPr>
          <w:rFonts w:ascii="Times New Roman" w:hAnsi="Times New Roman" w:cs="Times New Roman"/>
          <w:b/>
          <w:sz w:val="26"/>
          <w:szCs w:val="26"/>
        </w:rPr>
        <w:t xml:space="preserve"> веднага!</w:t>
      </w:r>
    </w:p>
    <w:p w:rsidR="00DE148D" w:rsidRDefault="004C6A89" w:rsidP="004C6A8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C6A89">
        <w:rPr>
          <w:rFonts w:ascii="Times New Roman" w:hAnsi="Times New Roman" w:cs="Times New Roman"/>
          <w:b/>
          <w:sz w:val="26"/>
          <w:szCs w:val="26"/>
        </w:rPr>
        <w:t xml:space="preserve">Подкрепяме #ПРОТЕСТ на работното </w:t>
      </w:r>
      <w:r w:rsidR="00E255B1"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Pr="004C6A89">
        <w:rPr>
          <w:rFonts w:ascii="Times New Roman" w:hAnsi="Times New Roman" w:cs="Times New Roman"/>
          <w:b/>
          <w:sz w:val="26"/>
          <w:szCs w:val="26"/>
        </w:rPr>
        <w:t>място!</w:t>
      </w:r>
    </w:p>
    <w:p w:rsidR="004C6A89" w:rsidRPr="004C6A89" w:rsidRDefault="004C6A89" w:rsidP="004C6A89">
      <w:pPr>
        <w:pStyle w:val="ListParagraph"/>
        <w:spacing w:after="0" w:line="240" w:lineRule="auto"/>
        <w:ind w:left="43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2108"/>
        <w:gridCol w:w="1579"/>
      </w:tblGrid>
      <w:tr w:rsidR="00DE148D" w:rsidRPr="00087B22" w:rsidTr="00D7533B">
        <w:tc>
          <w:tcPr>
            <w:tcW w:w="5495" w:type="dxa"/>
          </w:tcPr>
          <w:p w:rsidR="00DE148D" w:rsidRPr="00087B22" w:rsidRDefault="00DE148D" w:rsidP="00DE1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22">
              <w:rPr>
                <w:rFonts w:ascii="Times New Roman" w:hAnsi="Times New Roman" w:cs="Times New Roman"/>
                <w:b/>
                <w:sz w:val="28"/>
                <w:szCs w:val="28"/>
              </w:rPr>
              <w:t>Име и фамилия</w:t>
            </w:r>
          </w:p>
        </w:tc>
        <w:tc>
          <w:tcPr>
            <w:tcW w:w="2126" w:type="dxa"/>
          </w:tcPr>
          <w:p w:rsidR="00DE148D" w:rsidRPr="00087B22" w:rsidRDefault="00DE148D" w:rsidP="00D7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22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1591" w:type="dxa"/>
          </w:tcPr>
          <w:p w:rsidR="00DE148D" w:rsidRPr="00087B22" w:rsidRDefault="00DE148D" w:rsidP="00D75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22">
              <w:rPr>
                <w:rFonts w:ascii="Times New Roman" w:hAnsi="Times New Roman" w:cs="Times New Roman"/>
                <w:b/>
                <w:sz w:val="28"/>
                <w:szCs w:val="28"/>
              </w:rPr>
              <w:t>Подпис</w:t>
            </w:r>
          </w:p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/>
          <w:p w:rsidR="00DE148D" w:rsidRDefault="00DE148D" w:rsidP="00D7533B"/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  <w:tr w:rsidR="00DE148D" w:rsidTr="00D7533B">
        <w:tc>
          <w:tcPr>
            <w:tcW w:w="5495" w:type="dxa"/>
          </w:tcPr>
          <w:p w:rsidR="00DE148D" w:rsidRDefault="00DE148D" w:rsidP="00D7533B">
            <w:pPr>
              <w:rPr>
                <w:lang w:val="en-US"/>
              </w:rPr>
            </w:pPr>
          </w:p>
          <w:p w:rsidR="00DE148D" w:rsidRPr="003402F8" w:rsidRDefault="00DE148D" w:rsidP="00D7533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DE148D" w:rsidRDefault="00DE148D" w:rsidP="00D7533B"/>
        </w:tc>
        <w:tc>
          <w:tcPr>
            <w:tcW w:w="1591" w:type="dxa"/>
          </w:tcPr>
          <w:p w:rsidR="00DE148D" w:rsidRDefault="00DE148D" w:rsidP="00D7533B"/>
        </w:tc>
      </w:tr>
    </w:tbl>
    <w:p w:rsidR="00F61AE0" w:rsidRDefault="00F61AE0" w:rsidP="00DE148D"/>
    <w:sectPr w:rsidR="00F61AE0" w:rsidSect="002878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83" w:rsidRDefault="00371183" w:rsidP="00393DAD">
      <w:pPr>
        <w:spacing w:after="0" w:line="240" w:lineRule="auto"/>
      </w:pPr>
      <w:r>
        <w:separator/>
      </w:r>
    </w:p>
  </w:endnote>
  <w:endnote w:type="continuationSeparator" w:id="0">
    <w:p w:rsidR="00371183" w:rsidRDefault="00371183" w:rsidP="0039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83" w:rsidRDefault="00371183" w:rsidP="00393DAD">
      <w:pPr>
        <w:spacing w:after="0" w:line="240" w:lineRule="auto"/>
      </w:pPr>
      <w:r>
        <w:separator/>
      </w:r>
    </w:p>
  </w:footnote>
  <w:footnote w:type="continuationSeparator" w:id="0">
    <w:p w:rsidR="00371183" w:rsidRDefault="00371183" w:rsidP="0039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AB" w:rsidRDefault="00042DAB">
    <w:pPr>
      <w:pStyle w:val="Header"/>
    </w:pPr>
    <w:r>
      <w:rPr>
        <w:noProof/>
        <w:lang w:eastAsia="bg-BG"/>
      </w:rPr>
      <w:drawing>
        <wp:inline distT="0" distB="0" distL="0" distR="0">
          <wp:extent cx="5759450" cy="10343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868" cy="1036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95EF5"/>
    <w:multiLevelType w:val="hybridMultilevel"/>
    <w:tmpl w:val="974A9EDE"/>
    <w:lvl w:ilvl="0" w:tplc="870E9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0" w:hanging="360"/>
      </w:pPr>
    </w:lvl>
    <w:lvl w:ilvl="2" w:tplc="0402001B" w:tentative="1">
      <w:start w:val="1"/>
      <w:numFmt w:val="lowerRoman"/>
      <w:lvlText w:val="%3."/>
      <w:lvlJc w:val="right"/>
      <w:pPr>
        <w:ind w:left="1870" w:hanging="180"/>
      </w:pPr>
    </w:lvl>
    <w:lvl w:ilvl="3" w:tplc="0402000F" w:tentative="1">
      <w:start w:val="1"/>
      <w:numFmt w:val="decimal"/>
      <w:lvlText w:val="%4."/>
      <w:lvlJc w:val="left"/>
      <w:pPr>
        <w:ind w:left="2590" w:hanging="360"/>
      </w:pPr>
    </w:lvl>
    <w:lvl w:ilvl="4" w:tplc="04020019" w:tentative="1">
      <w:start w:val="1"/>
      <w:numFmt w:val="lowerLetter"/>
      <w:lvlText w:val="%5."/>
      <w:lvlJc w:val="left"/>
      <w:pPr>
        <w:ind w:left="3310" w:hanging="360"/>
      </w:pPr>
    </w:lvl>
    <w:lvl w:ilvl="5" w:tplc="0402001B" w:tentative="1">
      <w:start w:val="1"/>
      <w:numFmt w:val="lowerRoman"/>
      <w:lvlText w:val="%6."/>
      <w:lvlJc w:val="right"/>
      <w:pPr>
        <w:ind w:left="4030" w:hanging="180"/>
      </w:pPr>
    </w:lvl>
    <w:lvl w:ilvl="6" w:tplc="0402000F" w:tentative="1">
      <w:start w:val="1"/>
      <w:numFmt w:val="decimal"/>
      <w:lvlText w:val="%7."/>
      <w:lvlJc w:val="left"/>
      <w:pPr>
        <w:ind w:left="4750" w:hanging="360"/>
      </w:pPr>
    </w:lvl>
    <w:lvl w:ilvl="7" w:tplc="04020019" w:tentative="1">
      <w:start w:val="1"/>
      <w:numFmt w:val="lowerLetter"/>
      <w:lvlText w:val="%8."/>
      <w:lvlJc w:val="left"/>
      <w:pPr>
        <w:ind w:left="5470" w:hanging="360"/>
      </w:pPr>
    </w:lvl>
    <w:lvl w:ilvl="8" w:tplc="040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59819D9"/>
    <w:multiLevelType w:val="hybridMultilevel"/>
    <w:tmpl w:val="974A9EDE"/>
    <w:lvl w:ilvl="0" w:tplc="870E9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0" w:hanging="360"/>
      </w:pPr>
    </w:lvl>
    <w:lvl w:ilvl="2" w:tplc="0402001B" w:tentative="1">
      <w:start w:val="1"/>
      <w:numFmt w:val="lowerRoman"/>
      <w:lvlText w:val="%3."/>
      <w:lvlJc w:val="right"/>
      <w:pPr>
        <w:ind w:left="1870" w:hanging="180"/>
      </w:pPr>
    </w:lvl>
    <w:lvl w:ilvl="3" w:tplc="0402000F" w:tentative="1">
      <w:start w:val="1"/>
      <w:numFmt w:val="decimal"/>
      <w:lvlText w:val="%4."/>
      <w:lvlJc w:val="left"/>
      <w:pPr>
        <w:ind w:left="2590" w:hanging="360"/>
      </w:pPr>
    </w:lvl>
    <w:lvl w:ilvl="4" w:tplc="04020019" w:tentative="1">
      <w:start w:val="1"/>
      <w:numFmt w:val="lowerLetter"/>
      <w:lvlText w:val="%5."/>
      <w:lvlJc w:val="left"/>
      <w:pPr>
        <w:ind w:left="3310" w:hanging="360"/>
      </w:pPr>
    </w:lvl>
    <w:lvl w:ilvl="5" w:tplc="0402001B" w:tentative="1">
      <w:start w:val="1"/>
      <w:numFmt w:val="lowerRoman"/>
      <w:lvlText w:val="%6."/>
      <w:lvlJc w:val="right"/>
      <w:pPr>
        <w:ind w:left="4030" w:hanging="180"/>
      </w:pPr>
    </w:lvl>
    <w:lvl w:ilvl="6" w:tplc="0402000F" w:tentative="1">
      <w:start w:val="1"/>
      <w:numFmt w:val="decimal"/>
      <w:lvlText w:val="%7."/>
      <w:lvlJc w:val="left"/>
      <w:pPr>
        <w:ind w:left="4750" w:hanging="360"/>
      </w:pPr>
    </w:lvl>
    <w:lvl w:ilvl="7" w:tplc="04020019" w:tentative="1">
      <w:start w:val="1"/>
      <w:numFmt w:val="lowerLetter"/>
      <w:lvlText w:val="%8."/>
      <w:lvlJc w:val="left"/>
      <w:pPr>
        <w:ind w:left="5470" w:hanging="360"/>
      </w:pPr>
    </w:lvl>
    <w:lvl w:ilvl="8" w:tplc="040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>
    <w:nsid w:val="29CC34BD"/>
    <w:multiLevelType w:val="hybridMultilevel"/>
    <w:tmpl w:val="974A9EDE"/>
    <w:lvl w:ilvl="0" w:tplc="870E9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0" w:hanging="360"/>
      </w:pPr>
    </w:lvl>
    <w:lvl w:ilvl="2" w:tplc="0402001B" w:tentative="1">
      <w:start w:val="1"/>
      <w:numFmt w:val="lowerRoman"/>
      <w:lvlText w:val="%3."/>
      <w:lvlJc w:val="right"/>
      <w:pPr>
        <w:ind w:left="1870" w:hanging="180"/>
      </w:pPr>
    </w:lvl>
    <w:lvl w:ilvl="3" w:tplc="0402000F" w:tentative="1">
      <w:start w:val="1"/>
      <w:numFmt w:val="decimal"/>
      <w:lvlText w:val="%4."/>
      <w:lvlJc w:val="left"/>
      <w:pPr>
        <w:ind w:left="2590" w:hanging="360"/>
      </w:pPr>
    </w:lvl>
    <w:lvl w:ilvl="4" w:tplc="04020019" w:tentative="1">
      <w:start w:val="1"/>
      <w:numFmt w:val="lowerLetter"/>
      <w:lvlText w:val="%5."/>
      <w:lvlJc w:val="left"/>
      <w:pPr>
        <w:ind w:left="3310" w:hanging="360"/>
      </w:pPr>
    </w:lvl>
    <w:lvl w:ilvl="5" w:tplc="0402001B" w:tentative="1">
      <w:start w:val="1"/>
      <w:numFmt w:val="lowerRoman"/>
      <w:lvlText w:val="%6."/>
      <w:lvlJc w:val="right"/>
      <w:pPr>
        <w:ind w:left="4030" w:hanging="180"/>
      </w:pPr>
    </w:lvl>
    <w:lvl w:ilvl="6" w:tplc="0402000F" w:tentative="1">
      <w:start w:val="1"/>
      <w:numFmt w:val="decimal"/>
      <w:lvlText w:val="%7."/>
      <w:lvlJc w:val="left"/>
      <w:pPr>
        <w:ind w:left="4750" w:hanging="360"/>
      </w:pPr>
    </w:lvl>
    <w:lvl w:ilvl="7" w:tplc="04020019" w:tentative="1">
      <w:start w:val="1"/>
      <w:numFmt w:val="lowerLetter"/>
      <w:lvlText w:val="%8."/>
      <w:lvlJc w:val="left"/>
      <w:pPr>
        <w:ind w:left="5470" w:hanging="360"/>
      </w:pPr>
    </w:lvl>
    <w:lvl w:ilvl="8" w:tplc="040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65460066"/>
    <w:multiLevelType w:val="hybridMultilevel"/>
    <w:tmpl w:val="974A9EDE"/>
    <w:lvl w:ilvl="0" w:tplc="870E9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0" w:hanging="360"/>
      </w:pPr>
    </w:lvl>
    <w:lvl w:ilvl="2" w:tplc="0402001B" w:tentative="1">
      <w:start w:val="1"/>
      <w:numFmt w:val="lowerRoman"/>
      <w:lvlText w:val="%3."/>
      <w:lvlJc w:val="right"/>
      <w:pPr>
        <w:ind w:left="1870" w:hanging="180"/>
      </w:pPr>
    </w:lvl>
    <w:lvl w:ilvl="3" w:tplc="0402000F" w:tentative="1">
      <w:start w:val="1"/>
      <w:numFmt w:val="decimal"/>
      <w:lvlText w:val="%4."/>
      <w:lvlJc w:val="left"/>
      <w:pPr>
        <w:ind w:left="2590" w:hanging="360"/>
      </w:pPr>
    </w:lvl>
    <w:lvl w:ilvl="4" w:tplc="04020019" w:tentative="1">
      <w:start w:val="1"/>
      <w:numFmt w:val="lowerLetter"/>
      <w:lvlText w:val="%5."/>
      <w:lvlJc w:val="left"/>
      <w:pPr>
        <w:ind w:left="3310" w:hanging="360"/>
      </w:pPr>
    </w:lvl>
    <w:lvl w:ilvl="5" w:tplc="0402001B" w:tentative="1">
      <w:start w:val="1"/>
      <w:numFmt w:val="lowerRoman"/>
      <w:lvlText w:val="%6."/>
      <w:lvlJc w:val="right"/>
      <w:pPr>
        <w:ind w:left="4030" w:hanging="180"/>
      </w:pPr>
    </w:lvl>
    <w:lvl w:ilvl="6" w:tplc="0402000F" w:tentative="1">
      <w:start w:val="1"/>
      <w:numFmt w:val="decimal"/>
      <w:lvlText w:val="%7."/>
      <w:lvlJc w:val="left"/>
      <w:pPr>
        <w:ind w:left="4750" w:hanging="360"/>
      </w:pPr>
    </w:lvl>
    <w:lvl w:ilvl="7" w:tplc="04020019" w:tentative="1">
      <w:start w:val="1"/>
      <w:numFmt w:val="lowerLetter"/>
      <w:lvlText w:val="%8."/>
      <w:lvlJc w:val="left"/>
      <w:pPr>
        <w:ind w:left="5470" w:hanging="360"/>
      </w:pPr>
    </w:lvl>
    <w:lvl w:ilvl="8" w:tplc="0402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6AC42201"/>
    <w:multiLevelType w:val="hybridMultilevel"/>
    <w:tmpl w:val="22D00750"/>
    <w:lvl w:ilvl="0" w:tplc="870E926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0" w:hanging="360"/>
      </w:pPr>
    </w:lvl>
    <w:lvl w:ilvl="2" w:tplc="0402001B" w:tentative="1">
      <w:start w:val="1"/>
      <w:numFmt w:val="lowerRoman"/>
      <w:lvlText w:val="%3."/>
      <w:lvlJc w:val="right"/>
      <w:pPr>
        <w:ind w:left="1870" w:hanging="180"/>
      </w:pPr>
    </w:lvl>
    <w:lvl w:ilvl="3" w:tplc="0402000F" w:tentative="1">
      <w:start w:val="1"/>
      <w:numFmt w:val="decimal"/>
      <w:lvlText w:val="%4."/>
      <w:lvlJc w:val="left"/>
      <w:pPr>
        <w:ind w:left="2590" w:hanging="360"/>
      </w:pPr>
    </w:lvl>
    <w:lvl w:ilvl="4" w:tplc="04020019" w:tentative="1">
      <w:start w:val="1"/>
      <w:numFmt w:val="lowerLetter"/>
      <w:lvlText w:val="%5."/>
      <w:lvlJc w:val="left"/>
      <w:pPr>
        <w:ind w:left="3310" w:hanging="360"/>
      </w:pPr>
    </w:lvl>
    <w:lvl w:ilvl="5" w:tplc="0402001B" w:tentative="1">
      <w:start w:val="1"/>
      <w:numFmt w:val="lowerRoman"/>
      <w:lvlText w:val="%6."/>
      <w:lvlJc w:val="right"/>
      <w:pPr>
        <w:ind w:left="4030" w:hanging="180"/>
      </w:pPr>
    </w:lvl>
    <w:lvl w:ilvl="6" w:tplc="0402000F" w:tentative="1">
      <w:start w:val="1"/>
      <w:numFmt w:val="decimal"/>
      <w:lvlText w:val="%7."/>
      <w:lvlJc w:val="left"/>
      <w:pPr>
        <w:ind w:left="4750" w:hanging="360"/>
      </w:pPr>
    </w:lvl>
    <w:lvl w:ilvl="7" w:tplc="04020019" w:tentative="1">
      <w:start w:val="1"/>
      <w:numFmt w:val="lowerLetter"/>
      <w:lvlText w:val="%8."/>
      <w:lvlJc w:val="left"/>
      <w:pPr>
        <w:ind w:left="5470" w:hanging="360"/>
      </w:pPr>
    </w:lvl>
    <w:lvl w:ilvl="8" w:tplc="0402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42DAB"/>
    <w:rsid w:val="00074EF2"/>
    <w:rsid w:val="00087B22"/>
    <w:rsid w:val="002878D1"/>
    <w:rsid w:val="003402F8"/>
    <w:rsid w:val="00371183"/>
    <w:rsid w:val="00393DAD"/>
    <w:rsid w:val="004B66AF"/>
    <w:rsid w:val="004C6A89"/>
    <w:rsid w:val="005F77B2"/>
    <w:rsid w:val="008B6FDA"/>
    <w:rsid w:val="00A567EB"/>
    <w:rsid w:val="00BB4BE7"/>
    <w:rsid w:val="00D77D2D"/>
    <w:rsid w:val="00DE148D"/>
    <w:rsid w:val="00E255B1"/>
    <w:rsid w:val="00E916DB"/>
    <w:rsid w:val="00F07C33"/>
    <w:rsid w:val="00F61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734A8-0CCF-48FF-AC87-32814C4F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DAD"/>
  </w:style>
  <w:style w:type="paragraph" w:styleId="Footer">
    <w:name w:val="footer"/>
    <w:basedOn w:val="Normal"/>
    <w:link w:val="FooterChar"/>
    <w:uiPriority w:val="99"/>
    <w:unhideWhenUsed/>
    <w:rsid w:val="00393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DAD"/>
  </w:style>
  <w:style w:type="paragraph" w:styleId="BalloonText">
    <w:name w:val="Balloon Text"/>
    <w:basedOn w:val="Normal"/>
    <w:link w:val="BalloonTextChar"/>
    <w:uiPriority w:val="99"/>
    <w:semiHidden/>
    <w:unhideWhenUsed/>
    <w:rsid w:val="00D7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FNSZ lap2</cp:lastModifiedBy>
  <cp:revision>4</cp:revision>
  <dcterms:created xsi:type="dcterms:W3CDTF">2023-08-11T12:48:00Z</dcterms:created>
  <dcterms:modified xsi:type="dcterms:W3CDTF">2023-08-11T13:07:00Z</dcterms:modified>
</cp:coreProperties>
</file>